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54" w:rsidRDefault="00C46954">
      <w:bookmarkStart w:id="0" w:name="_GoBack"/>
      <w:bookmarkEnd w:id="0"/>
    </w:p>
    <w:p w:rsidR="001633FA" w:rsidRDefault="001633FA"/>
    <w:p w:rsidR="001633FA" w:rsidRDefault="001633FA"/>
    <w:p w:rsidR="001633FA" w:rsidRDefault="001633FA"/>
    <w:p w:rsidR="001633FA" w:rsidRDefault="001633FA"/>
    <w:p w:rsidR="001633FA" w:rsidRDefault="001633FA"/>
    <w:p w:rsidR="001633FA" w:rsidRDefault="001633FA"/>
    <w:p w:rsidR="001633FA" w:rsidRDefault="001633FA"/>
    <w:p w:rsidR="00221C9D" w:rsidRDefault="00221C9D"/>
    <w:p w:rsidR="001633FA" w:rsidRDefault="001633FA" w:rsidP="00EE15AB">
      <w:pPr>
        <w:jc w:val="center"/>
        <w:rPr>
          <w:rFonts w:ascii="Arial" w:hAnsi="Arial" w:cs="Arial"/>
          <w:b/>
          <w:color w:val="1F4E79" w:themeColor="accent1" w:themeShade="80"/>
          <w:sz w:val="28"/>
          <w:szCs w:val="28"/>
        </w:rPr>
      </w:pPr>
      <w:r w:rsidRPr="001633FA">
        <w:rPr>
          <w:rFonts w:ascii="Arial" w:hAnsi="Arial" w:cs="Arial"/>
          <w:b/>
          <w:color w:val="1F4E79" w:themeColor="accent1" w:themeShade="80"/>
          <w:sz w:val="28"/>
          <w:szCs w:val="28"/>
        </w:rPr>
        <w:t>La Universidad Autónoma de Chiapas</w:t>
      </w:r>
    </w:p>
    <w:p w:rsidR="001633FA" w:rsidRDefault="001633FA" w:rsidP="001633FA">
      <w:pPr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  <w:proofErr w:type="gramStart"/>
      <w:r w:rsidRPr="001633FA">
        <w:rPr>
          <w:rFonts w:ascii="Arial" w:hAnsi="Arial" w:cs="Arial"/>
          <w:color w:val="1F4E79" w:themeColor="accent1" w:themeShade="80"/>
          <w:sz w:val="24"/>
          <w:szCs w:val="24"/>
        </w:rPr>
        <w:t>distingue</w:t>
      </w:r>
      <w:proofErr w:type="gramEnd"/>
      <w:r w:rsidRPr="001633FA">
        <w:rPr>
          <w:rFonts w:ascii="Arial" w:hAnsi="Arial" w:cs="Arial"/>
          <w:color w:val="1F4E79" w:themeColor="accent1" w:themeShade="80"/>
          <w:sz w:val="24"/>
          <w:szCs w:val="24"/>
        </w:rPr>
        <w:t xml:space="preserve"> con el</w:t>
      </w:r>
    </w:p>
    <w:p w:rsidR="001633FA" w:rsidRPr="00221C9D" w:rsidRDefault="001633FA" w:rsidP="001633FA">
      <w:pPr>
        <w:jc w:val="center"/>
        <w:rPr>
          <w:rFonts w:ascii="Arial" w:hAnsi="Arial" w:cs="Arial"/>
          <w:b/>
          <w:color w:val="1F4E79" w:themeColor="accent1" w:themeShade="80"/>
          <w:sz w:val="72"/>
          <w:szCs w:val="72"/>
        </w:rPr>
      </w:pPr>
      <w:r w:rsidRPr="00221C9D">
        <w:rPr>
          <w:rFonts w:ascii="Arial" w:hAnsi="Arial" w:cs="Arial"/>
          <w:b/>
          <w:color w:val="1F4E79" w:themeColor="accent1" w:themeShade="80"/>
          <w:sz w:val="72"/>
          <w:szCs w:val="72"/>
        </w:rPr>
        <w:t>RECONOCIMIENTO</w:t>
      </w:r>
    </w:p>
    <w:p w:rsidR="00221C9D" w:rsidRDefault="00221C9D" w:rsidP="00221C9D">
      <w:pPr>
        <w:spacing w:before="24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  <w:proofErr w:type="gramStart"/>
      <w:r w:rsidRPr="00221C9D">
        <w:rPr>
          <w:rFonts w:ascii="Arial" w:hAnsi="Arial" w:cs="Arial"/>
          <w:color w:val="1F4E79" w:themeColor="accent1" w:themeShade="80"/>
          <w:sz w:val="24"/>
          <w:szCs w:val="24"/>
        </w:rPr>
        <w:t>a</w:t>
      </w:r>
      <w:proofErr w:type="gramEnd"/>
      <w:r w:rsidRPr="00221C9D">
        <w:rPr>
          <w:rFonts w:ascii="Arial" w:hAnsi="Arial" w:cs="Arial"/>
          <w:color w:val="1F4E79" w:themeColor="accent1" w:themeShade="80"/>
          <w:sz w:val="24"/>
          <w:szCs w:val="24"/>
        </w:rPr>
        <w:t xml:space="preserve"> la escritora </w:t>
      </w:r>
    </w:p>
    <w:p w:rsidR="001633FA" w:rsidRPr="00221C9D" w:rsidRDefault="001633FA" w:rsidP="001633FA">
      <w:pPr>
        <w:jc w:val="center"/>
        <w:rPr>
          <w:rFonts w:ascii="Arial" w:hAnsi="Arial" w:cs="Arial"/>
          <w:b/>
          <w:color w:val="1F4E79" w:themeColor="accent1" w:themeShade="80"/>
          <w:sz w:val="56"/>
          <w:szCs w:val="56"/>
        </w:rPr>
      </w:pPr>
      <w:r w:rsidRPr="00221C9D">
        <w:rPr>
          <w:rFonts w:ascii="Arial" w:hAnsi="Arial" w:cs="Arial"/>
          <w:b/>
          <w:color w:val="1F4E79" w:themeColor="accent1" w:themeShade="80"/>
          <w:sz w:val="56"/>
          <w:szCs w:val="56"/>
        </w:rPr>
        <w:t>Elva Macías</w:t>
      </w:r>
    </w:p>
    <w:p w:rsidR="001633FA" w:rsidRDefault="001633FA" w:rsidP="00221C9D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  <w:r w:rsidRPr="001633FA">
        <w:rPr>
          <w:rFonts w:ascii="Arial" w:hAnsi="Arial" w:cs="Arial"/>
          <w:color w:val="1F4E79" w:themeColor="accent1" w:themeShade="80"/>
          <w:sz w:val="24"/>
          <w:szCs w:val="24"/>
        </w:rPr>
        <w:t>Por su gran la</w:t>
      </w:r>
      <w:r w:rsidR="00221C9D">
        <w:rPr>
          <w:rFonts w:ascii="Arial" w:hAnsi="Arial" w:cs="Arial"/>
          <w:color w:val="1F4E79" w:themeColor="accent1" w:themeShade="80"/>
          <w:sz w:val="24"/>
          <w:szCs w:val="24"/>
        </w:rPr>
        <w:t xml:space="preserve">bor en la promoción y difusión </w:t>
      </w:r>
      <w:r w:rsidRPr="001633FA">
        <w:rPr>
          <w:rFonts w:ascii="Arial" w:hAnsi="Arial" w:cs="Arial"/>
          <w:color w:val="1F4E79" w:themeColor="accent1" w:themeShade="80"/>
          <w:sz w:val="24"/>
          <w:szCs w:val="24"/>
        </w:rPr>
        <w:t>de la literatura c</w:t>
      </w:r>
      <w:r w:rsidR="00221C9D">
        <w:rPr>
          <w:rFonts w:ascii="Arial" w:hAnsi="Arial" w:cs="Arial"/>
          <w:color w:val="1F4E79" w:themeColor="accent1" w:themeShade="80"/>
          <w:sz w:val="24"/>
          <w:szCs w:val="24"/>
        </w:rPr>
        <w:t xml:space="preserve">hiapaneca en México y el mundo </w:t>
      </w:r>
      <w:r w:rsidRPr="001633FA">
        <w:rPr>
          <w:rFonts w:ascii="Arial" w:hAnsi="Arial" w:cs="Arial"/>
          <w:color w:val="1F4E79" w:themeColor="accent1" w:themeShade="80"/>
          <w:sz w:val="24"/>
          <w:szCs w:val="24"/>
        </w:rPr>
        <w:t xml:space="preserve">a través de </w:t>
      </w:r>
      <w:r w:rsidR="00221C9D">
        <w:rPr>
          <w:rFonts w:ascii="Arial" w:hAnsi="Arial" w:cs="Arial"/>
          <w:color w:val="1F4E79" w:themeColor="accent1" w:themeShade="80"/>
          <w:sz w:val="24"/>
          <w:szCs w:val="24"/>
        </w:rPr>
        <w:t xml:space="preserve">su obra poética y ensayística, </w:t>
      </w:r>
      <w:r w:rsidRPr="001633FA">
        <w:rPr>
          <w:rFonts w:ascii="Arial" w:hAnsi="Arial" w:cs="Arial"/>
          <w:color w:val="1F4E79" w:themeColor="accent1" w:themeShade="80"/>
          <w:sz w:val="24"/>
          <w:szCs w:val="24"/>
        </w:rPr>
        <w:t>misma que se ha convertido en un legado para las y los chiapanecos de las actuales y futuras generaciones.</w:t>
      </w:r>
    </w:p>
    <w:p w:rsid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</w:p>
    <w:p w:rsid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</w:p>
    <w:p w:rsidR="00221C9D" w:rsidRP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</w:p>
    <w:p w:rsidR="00221C9D" w:rsidRP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  <w:r w:rsidRPr="00221C9D">
        <w:rPr>
          <w:rFonts w:ascii="Arial" w:hAnsi="Arial" w:cs="Arial"/>
          <w:color w:val="1F4E79" w:themeColor="accent1" w:themeShade="80"/>
          <w:sz w:val="24"/>
          <w:szCs w:val="24"/>
        </w:rPr>
        <w:t>__________________________________</w:t>
      </w:r>
    </w:p>
    <w:p w:rsidR="00221C9D" w:rsidRDefault="00221C9D" w:rsidP="001633FA">
      <w:pPr>
        <w:spacing w:after="0"/>
        <w:jc w:val="center"/>
        <w:rPr>
          <w:rFonts w:ascii="Arial" w:hAnsi="Arial" w:cs="Arial"/>
          <w:b/>
          <w:color w:val="1F4E79" w:themeColor="accent1" w:themeShade="80"/>
          <w:sz w:val="24"/>
          <w:szCs w:val="24"/>
        </w:rPr>
      </w:pPr>
      <w:r w:rsidRPr="00221C9D">
        <w:rPr>
          <w:rFonts w:ascii="Arial" w:hAnsi="Arial" w:cs="Arial"/>
          <w:b/>
          <w:color w:val="1F4E79" w:themeColor="accent1" w:themeShade="80"/>
          <w:sz w:val="24"/>
          <w:szCs w:val="24"/>
        </w:rPr>
        <w:t>Dr. Oswaldo Chacón Rojas</w:t>
      </w:r>
    </w:p>
    <w:p w:rsid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  <w:r w:rsidRPr="00221C9D">
        <w:rPr>
          <w:rFonts w:ascii="Arial" w:hAnsi="Arial" w:cs="Arial"/>
          <w:color w:val="1F4E79" w:themeColor="accent1" w:themeShade="80"/>
          <w:sz w:val="24"/>
          <w:szCs w:val="24"/>
        </w:rPr>
        <w:t>Rector</w:t>
      </w:r>
    </w:p>
    <w:p w:rsid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</w:p>
    <w:p w:rsid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</w:p>
    <w:p w:rsid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  <w:r w:rsidRPr="00221C9D">
        <w:rPr>
          <w:rFonts w:ascii="Arial" w:hAnsi="Arial" w:cs="Arial"/>
          <w:color w:val="1F4E79" w:themeColor="accent1" w:themeShade="80"/>
          <w:sz w:val="24"/>
          <w:szCs w:val="24"/>
        </w:rPr>
        <w:t>Tuxtla Gutiérrez, Chiapas; febrero de 2025.</w:t>
      </w:r>
    </w:p>
    <w:p w:rsid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</w:p>
    <w:p w:rsid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</w:p>
    <w:p w:rsidR="00221C9D" w:rsidRPr="00221C9D" w:rsidRDefault="00221C9D" w:rsidP="001633FA">
      <w:pPr>
        <w:spacing w:after="0"/>
        <w:jc w:val="center"/>
        <w:rPr>
          <w:rFonts w:ascii="Arial" w:hAnsi="Arial" w:cs="Arial"/>
          <w:color w:val="1F4E79" w:themeColor="accent1" w:themeShade="80"/>
          <w:sz w:val="24"/>
          <w:szCs w:val="24"/>
        </w:rPr>
      </w:pPr>
    </w:p>
    <w:sectPr w:rsidR="00221C9D" w:rsidRPr="00221C9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54" w:rsidRDefault="00C46954" w:rsidP="001633FA">
      <w:pPr>
        <w:spacing w:after="0" w:line="240" w:lineRule="auto"/>
      </w:pPr>
      <w:r>
        <w:separator/>
      </w:r>
    </w:p>
  </w:endnote>
  <w:endnote w:type="continuationSeparator" w:id="0">
    <w:p w:rsidR="00C46954" w:rsidRDefault="00C46954" w:rsidP="0016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54" w:rsidRDefault="00C46954" w:rsidP="001633FA">
      <w:pPr>
        <w:spacing w:after="0" w:line="240" w:lineRule="auto"/>
      </w:pPr>
      <w:r>
        <w:separator/>
      </w:r>
    </w:p>
  </w:footnote>
  <w:footnote w:type="continuationSeparator" w:id="0">
    <w:p w:rsidR="00C46954" w:rsidRDefault="00C46954" w:rsidP="0016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3FA" w:rsidRDefault="001633FA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-449580</wp:posOffset>
          </wp:positionV>
          <wp:extent cx="7772400" cy="10058038"/>
          <wp:effectExtent l="0" t="0" r="0" b="63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conocimientos 202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608" cy="100621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FA"/>
    <w:rsid w:val="001633FA"/>
    <w:rsid w:val="00221C9D"/>
    <w:rsid w:val="003E5CEB"/>
    <w:rsid w:val="00605EFC"/>
    <w:rsid w:val="00C46954"/>
    <w:rsid w:val="00C95B73"/>
    <w:rsid w:val="00D919E9"/>
    <w:rsid w:val="00E54F8D"/>
    <w:rsid w:val="00EE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A6B9B7-6223-464B-82CD-37919772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33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33FA"/>
  </w:style>
  <w:style w:type="paragraph" w:styleId="Piedepgina">
    <w:name w:val="footer"/>
    <w:basedOn w:val="Normal"/>
    <w:link w:val="PiedepginaCar"/>
    <w:uiPriority w:val="99"/>
    <w:unhideWhenUsed/>
    <w:rsid w:val="001633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</dc:creator>
  <cp:keywords/>
  <dc:description/>
  <cp:lastModifiedBy>Enrique</cp:lastModifiedBy>
  <cp:revision>2</cp:revision>
  <dcterms:created xsi:type="dcterms:W3CDTF">2025-02-13T19:04:00Z</dcterms:created>
  <dcterms:modified xsi:type="dcterms:W3CDTF">2025-02-13T19:04:00Z</dcterms:modified>
</cp:coreProperties>
</file>